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5DED7" w14:textId="529BDDBE" w:rsidR="00F5477B" w:rsidRDefault="00F5477B" w:rsidP="00F5477B">
      <w:pPr>
        <w:pStyle w:val="WW-Numatytasis"/>
        <w:jc w:val="center"/>
        <w:rPr>
          <w:rFonts w:eastAsia="Times New Roman"/>
          <w:b/>
          <w:bCs/>
          <w:color w:val="0000FF"/>
          <w:kern w:val="0"/>
          <w:lang w:eastAsia="en-US" w:bidi="ar-SA"/>
        </w:rPr>
      </w:pPr>
      <w:r>
        <w:rPr>
          <w:rFonts w:eastAsia="Times New Roman"/>
          <w:b/>
          <w:bCs/>
          <w:noProof/>
          <w:color w:val="0000FF"/>
          <w:kern w:val="0"/>
          <w:lang w:eastAsia="en-US" w:bidi="ar-SA"/>
        </w:rPr>
        <w:drawing>
          <wp:inline distT="0" distB="0" distL="0" distR="0" wp14:anchorId="320FC859" wp14:editId="5FD6E855">
            <wp:extent cx="253365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2B626" w14:textId="77777777" w:rsidR="00F5477B" w:rsidRDefault="00F5477B" w:rsidP="00F5477B">
      <w:pPr>
        <w:pStyle w:val="WW-Numatytasis"/>
        <w:jc w:val="center"/>
        <w:rPr>
          <w:rFonts w:eastAsia="Times New Roman"/>
          <w:b/>
          <w:bCs/>
          <w:color w:val="0000FF"/>
          <w:kern w:val="0"/>
          <w:lang w:eastAsia="en-US" w:bidi="ar-SA"/>
        </w:rPr>
      </w:pPr>
    </w:p>
    <w:p w14:paraId="3CD293B1" w14:textId="77777777" w:rsidR="00F5477B" w:rsidRDefault="00F5477B" w:rsidP="00F5477B">
      <w:pPr>
        <w:pStyle w:val="WW-Numatytasis"/>
        <w:rPr>
          <w:rFonts w:eastAsia="Times New Roman"/>
          <w:b/>
          <w:bCs/>
          <w:color w:val="860000"/>
          <w:kern w:val="0"/>
          <w:lang w:eastAsia="en-US" w:bidi="ar-SA"/>
        </w:rPr>
      </w:pPr>
    </w:p>
    <w:p w14:paraId="7578B681" w14:textId="77777777" w:rsidR="00F5477B" w:rsidRDefault="00F5477B" w:rsidP="00F5477B">
      <w:pPr>
        <w:pStyle w:val="WW-Numatytasis"/>
        <w:jc w:val="center"/>
        <w:rPr>
          <w:rFonts w:eastAsia="Times New Roman"/>
          <w:b/>
          <w:bCs/>
          <w:color w:val="82002E"/>
          <w:kern w:val="0"/>
          <w:lang w:eastAsia="en-US" w:bidi="ar-SA"/>
        </w:rPr>
      </w:pPr>
      <w:r>
        <w:rPr>
          <w:rFonts w:eastAsia="Times New Roman"/>
          <w:b/>
          <w:bCs/>
          <w:color w:val="82002E"/>
          <w:kern w:val="0"/>
          <w:lang w:eastAsia="en-US" w:bidi="ar-SA"/>
        </w:rPr>
        <w:t>ŠIAULIAI ACADEMY OF VILNIUS UNIVERSITY</w:t>
      </w:r>
    </w:p>
    <w:p w14:paraId="32FE5E76" w14:textId="77777777" w:rsidR="00F5477B" w:rsidRDefault="00F5477B" w:rsidP="00F5477B">
      <w:pPr>
        <w:pStyle w:val="WW-Numatytasis"/>
        <w:jc w:val="center"/>
        <w:rPr>
          <w:b/>
          <w:color w:val="82002E"/>
          <w:sz w:val="8"/>
          <w:szCs w:val="8"/>
          <w:lang w:val="en-US"/>
        </w:rPr>
      </w:pPr>
    </w:p>
    <w:p w14:paraId="637AA869" w14:textId="77777777" w:rsidR="00F5477B" w:rsidRDefault="00F5477B" w:rsidP="00F5477B">
      <w:pPr>
        <w:pStyle w:val="WW-Numatytasis"/>
        <w:jc w:val="center"/>
        <w:rPr>
          <w:color w:val="82002E"/>
          <w:szCs w:val="24"/>
          <w:lang w:val="en-GB"/>
        </w:rPr>
      </w:pPr>
      <w:r>
        <w:rPr>
          <w:b/>
          <w:color w:val="82002E"/>
          <w:szCs w:val="24"/>
          <w:lang w:val="en-US"/>
        </w:rPr>
        <w:t>Institute of Regional Development</w:t>
      </w:r>
      <w:r>
        <w:rPr>
          <w:b/>
          <w:color w:val="82002E"/>
          <w:szCs w:val="24"/>
          <w:lang w:val="en-GB"/>
        </w:rPr>
        <w:t xml:space="preserve"> </w:t>
      </w:r>
    </w:p>
    <w:p w14:paraId="739BB249" w14:textId="3AB7CC11" w:rsidR="00F5477B" w:rsidRDefault="00F5477B" w:rsidP="00F5477B">
      <w:pPr>
        <w:pStyle w:val="WW-Numatytasis"/>
        <w:jc w:val="center"/>
        <w:rPr>
          <w:szCs w:val="24"/>
        </w:rPr>
      </w:pPr>
    </w:p>
    <w:p w14:paraId="381C7667" w14:textId="36F7192C" w:rsidR="00F5477B" w:rsidRDefault="00F5477B" w:rsidP="00F5477B">
      <w:pPr>
        <w:pStyle w:val="WW-Numatytasis"/>
        <w:jc w:val="center"/>
        <w:rPr>
          <w:szCs w:val="24"/>
        </w:rPr>
      </w:pPr>
    </w:p>
    <w:p w14:paraId="408D78F6" w14:textId="77777777" w:rsidR="00F5477B" w:rsidRDefault="00F5477B" w:rsidP="00F5477B">
      <w:pPr>
        <w:pStyle w:val="WW-Numatytasis"/>
        <w:jc w:val="center"/>
        <w:rPr>
          <w:szCs w:val="24"/>
        </w:rPr>
      </w:pPr>
    </w:p>
    <w:p w14:paraId="37139B2C" w14:textId="77777777" w:rsidR="00F5477B" w:rsidRDefault="00F5477B" w:rsidP="00F5477B">
      <w:pPr>
        <w:pStyle w:val="WW-Numatytasis"/>
        <w:jc w:val="center"/>
        <w:rPr>
          <w:szCs w:val="24"/>
          <w:lang w:val="en-GB"/>
        </w:rPr>
      </w:pPr>
      <w:r>
        <w:rPr>
          <w:szCs w:val="24"/>
        </w:rPr>
        <w:t>10</w:t>
      </w:r>
      <w:proofErr w:type="spellStart"/>
      <w:r>
        <w:rPr>
          <w:szCs w:val="24"/>
          <w:lang w:val="en-GB"/>
        </w:rPr>
        <w:t>th</w:t>
      </w:r>
      <w:proofErr w:type="spellEnd"/>
      <w:r>
        <w:rPr>
          <w:szCs w:val="24"/>
          <w:lang w:val="en-GB"/>
        </w:rPr>
        <w:t xml:space="preserve"> international interdisciplinary scientific conference </w:t>
      </w:r>
    </w:p>
    <w:p w14:paraId="0634BC2F" w14:textId="77777777" w:rsidR="00F5477B" w:rsidRDefault="00F5477B" w:rsidP="00F5477B">
      <w:pPr>
        <w:pStyle w:val="WW-Numatytasis"/>
        <w:jc w:val="center"/>
        <w:rPr>
          <w:i/>
          <w:iCs/>
          <w:szCs w:val="24"/>
        </w:rPr>
      </w:pPr>
      <w:r>
        <w:rPr>
          <w:b/>
          <w:caps/>
          <w:szCs w:val="24"/>
          <w:lang w:val="en-GB"/>
        </w:rPr>
        <w:t xml:space="preserve">THE REGION: HISTORY, CULTURE, LANGUAGE </w:t>
      </w:r>
    </w:p>
    <w:p w14:paraId="3023F858" w14:textId="77777777" w:rsidR="00F5477B" w:rsidRDefault="00F5477B" w:rsidP="00F5477B">
      <w:pPr>
        <w:pStyle w:val="WW-Numatytasis"/>
        <w:jc w:val="center"/>
        <w:rPr>
          <w:szCs w:val="24"/>
          <w:lang w:val="en-GB"/>
        </w:rPr>
      </w:pPr>
      <w:r>
        <w:rPr>
          <w:szCs w:val="24"/>
        </w:rPr>
        <w:t>20</w:t>
      </w:r>
      <w:proofErr w:type="spellStart"/>
      <w:r>
        <w:rPr>
          <w:szCs w:val="24"/>
          <w:lang w:val="en-US"/>
        </w:rPr>
        <w:t>th</w:t>
      </w:r>
      <w:proofErr w:type="spellEnd"/>
      <w:r>
        <w:rPr>
          <w:szCs w:val="24"/>
          <w:lang w:val="en-GB"/>
        </w:rPr>
        <w:t>–</w:t>
      </w:r>
      <w:r>
        <w:rPr>
          <w:szCs w:val="24"/>
        </w:rPr>
        <w:t>21st</w:t>
      </w:r>
      <w:r>
        <w:rPr>
          <w:szCs w:val="24"/>
          <w:lang w:val="en-GB"/>
        </w:rPr>
        <w:t xml:space="preserve"> </w:t>
      </w:r>
      <w:r>
        <w:rPr>
          <w:szCs w:val="24"/>
        </w:rPr>
        <w:t>May</w:t>
      </w:r>
      <w:r>
        <w:rPr>
          <w:szCs w:val="24"/>
          <w:lang w:val="en-GB"/>
        </w:rPr>
        <w:t>, 20</w:t>
      </w:r>
      <w:r>
        <w:rPr>
          <w:szCs w:val="24"/>
          <w:lang w:val="en-US"/>
        </w:rPr>
        <w:t>2</w:t>
      </w:r>
      <w:r>
        <w:rPr>
          <w:szCs w:val="24"/>
        </w:rPr>
        <w:t>1</w:t>
      </w:r>
      <w:r>
        <w:rPr>
          <w:szCs w:val="24"/>
          <w:lang w:val="en-GB"/>
        </w:rPr>
        <w:t xml:space="preserve"> </w:t>
      </w:r>
    </w:p>
    <w:p w14:paraId="6EFB1451" w14:textId="77777777" w:rsidR="00F5477B" w:rsidRDefault="00F5477B" w:rsidP="00F5477B">
      <w:pPr>
        <w:pStyle w:val="WW-Numatytasis"/>
        <w:jc w:val="center"/>
        <w:rPr>
          <w:i/>
          <w:iCs/>
          <w:szCs w:val="24"/>
        </w:rPr>
      </w:pPr>
      <w:proofErr w:type="spellStart"/>
      <w:r>
        <w:rPr>
          <w:szCs w:val="24"/>
          <w:lang w:val="en-GB"/>
        </w:rPr>
        <w:t>Šiauliai</w:t>
      </w:r>
      <w:proofErr w:type="spellEnd"/>
    </w:p>
    <w:p w14:paraId="31476B27" w14:textId="77777777" w:rsidR="00F5477B" w:rsidRDefault="00F5477B" w:rsidP="00F5477B">
      <w:pPr>
        <w:jc w:val="center"/>
        <w:rPr>
          <w:rFonts w:ascii="Times New Roman" w:hAnsi="Times New Roman" w:cs="Times New Roman"/>
          <w:i/>
          <w:iCs/>
        </w:rPr>
      </w:pPr>
    </w:p>
    <w:p w14:paraId="1BE6773C" w14:textId="77777777" w:rsidR="00F5477B" w:rsidRDefault="00F5477B" w:rsidP="00F5477B">
      <w:pPr>
        <w:pStyle w:val="WW-Numatytasis"/>
        <w:jc w:val="center"/>
        <w:rPr>
          <w:szCs w:val="24"/>
          <w:lang w:val="en-GB"/>
        </w:rPr>
      </w:pPr>
    </w:p>
    <w:p w14:paraId="7378F7E2" w14:textId="77777777" w:rsidR="00F5477B" w:rsidRDefault="00F5477B" w:rsidP="00F5477B">
      <w:pPr>
        <w:pStyle w:val="WW-Numatytasis"/>
        <w:spacing w:after="120"/>
        <w:jc w:val="center"/>
        <w:rPr>
          <w:szCs w:val="24"/>
          <w:lang w:val="en-GB"/>
        </w:rPr>
      </w:pPr>
      <w:r>
        <w:rPr>
          <w:szCs w:val="24"/>
          <w:lang w:val="en-GB"/>
        </w:rPr>
        <w:t>REGISTRATION FORM</w:t>
      </w:r>
    </w:p>
    <w:p w14:paraId="02CA970F" w14:textId="77777777" w:rsidR="00F5477B" w:rsidRDefault="00F5477B" w:rsidP="00F5477B">
      <w:pPr>
        <w:pStyle w:val="WW-Numatytasis"/>
        <w:jc w:val="center"/>
        <w:rPr>
          <w:szCs w:val="24"/>
          <w:lang w:val="en-GB"/>
        </w:rPr>
      </w:pPr>
    </w:p>
    <w:p w14:paraId="3111DAF7" w14:textId="77777777" w:rsidR="00F5477B" w:rsidRDefault="00F5477B" w:rsidP="00F5477B">
      <w:pPr>
        <w:pStyle w:val="WW-Numatytasis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To be submitted to </w:t>
      </w:r>
      <w:r>
        <w:rPr>
          <w:b/>
          <w:bCs/>
          <w:szCs w:val="24"/>
        </w:rPr>
        <w:t>regina.kvasyte@sa.vu.lt</w:t>
      </w:r>
      <w:r>
        <w:rPr>
          <w:szCs w:val="24"/>
          <w:lang w:val="en-GB"/>
        </w:rPr>
        <w:t xml:space="preserve"> by </w:t>
      </w:r>
      <w:r>
        <w:rPr>
          <w:b/>
          <w:bCs/>
          <w:szCs w:val="24"/>
        </w:rPr>
        <w:t>30th</w:t>
      </w:r>
      <w:r>
        <w:rPr>
          <w:b/>
          <w:bCs/>
          <w:szCs w:val="24"/>
          <w:lang w:val="en-GB"/>
        </w:rPr>
        <w:t xml:space="preserve"> </w:t>
      </w:r>
      <w:r>
        <w:rPr>
          <w:b/>
          <w:bCs/>
          <w:szCs w:val="24"/>
        </w:rPr>
        <w:t>April</w:t>
      </w:r>
      <w:r>
        <w:rPr>
          <w:b/>
          <w:szCs w:val="24"/>
          <w:lang w:val="en-GB"/>
        </w:rPr>
        <w:t>.</w:t>
      </w:r>
    </w:p>
    <w:p w14:paraId="1509F846" w14:textId="77777777" w:rsidR="00F5477B" w:rsidRDefault="00F5477B" w:rsidP="00F5477B">
      <w:pPr>
        <w:pStyle w:val="WW-Numatytasis"/>
        <w:jc w:val="both"/>
        <w:rPr>
          <w:szCs w:val="24"/>
          <w:lang w:val="en-GB"/>
        </w:rPr>
      </w:pPr>
    </w:p>
    <w:p w14:paraId="3A8644EF" w14:textId="77777777" w:rsidR="00F5477B" w:rsidRDefault="00F5477B" w:rsidP="00F5477B">
      <w:pPr>
        <w:pStyle w:val="BodyText21"/>
        <w:spacing w:after="120" w:line="100" w:lineRule="atLeast"/>
        <w:rPr>
          <w:szCs w:val="24"/>
          <w:lang w:val="en-GB"/>
        </w:rPr>
      </w:pPr>
      <w:r>
        <w:rPr>
          <w:szCs w:val="24"/>
          <w:lang w:val="en-GB"/>
        </w:rPr>
        <w:t xml:space="preserve">Name, surname </w:t>
      </w:r>
      <w:r>
        <w:rPr>
          <w:szCs w:val="24"/>
          <w:lang w:val="en-GB"/>
        </w:rPr>
        <w:tab/>
        <w:t>…………............................................................</w:t>
      </w:r>
    </w:p>
    <w:p w14:paraId="4C0F64CF" w14:textId="77777777" w:rsidR="00F5477B" w:rsidRDefault="00F5477B" w:rsidP="00F5477B">
      <w:pPr>
        <w:pStyle w:val="BodyText21"/>
        <w:spacing w:after="120" w:line="100" w:lineRule="atLeast"/>
        <w:jc w:val="left"/>
        <w:rPr>
          <w:szCs w:val="24"/>
          <w:lang w:val="en-GB"/>
        </w:rPr>
      </w:pPr>
      <w:proofErr w:type="gramStart"/>
      <w:r>
        <w:rPr>
          <w:szCs w:val="24"/>
          <w:lang w:val="en-GB"/>
        </w:rPr>
        <w:t xml:space="preserve">Organisation  </w:t>
      </w:r>
      <w:r>
        <w:rPr>
          <w:szCs w:val="24"/>
          <w:lang w:val="en-GB"/>
        </w:rPr>
        <w:tab/>
      </w:r>
      <w:proofErr w:type="gramEnd"/>
      <w:r>
        <w:rPr>
          <w:szCs w:val="24"/>
          <w:lang w:val="en-GB"/>
        </w:rPr>
        <w:t>……………………………………………………...</w:t>
      </w:r>
    </w:p>
    <w:p w14:paraId="059B26D4" w14:textId="77777777" w:rsidR="00F5477B" w:rsidRDefault="00F5477B" w:rsidP="00F5477B">
      <w:pPr>
        <w:pStyle w:val="BodyText21"/>
        <w:spacing w:after="120" w:line="100" w:lineRule="atLeast"/>
        <w:jc w:val="left"/>
        <w:rPr>
          <w:szCs w:val="24"/>
          <w:lang w:val="en-GB"/>
        </w:rPr>
      </w:pPr>
      <w:r>
        <w:rPr>
          <w:szCs w:val="24"/>
          <w:lang w:val="en-GB"/>
        </w:rPr>
        <w:t xml:space="preserve">Position </w:t>
      </w:r>
      <w:r>
        <w:rPr>
          <w:szCs w:val="24"/>
          <w:lang w:val="en-GB"/>
        </w:rPr>
        <w:tab/>
        <w:t xml:space="preserve">…………………….........................................................   </w:t>
      </w:r>
    </w:p>
    <w:p w14:paraId="2C2D4D63" w14:textId="77777777" w:rsidR="00F5477B" w:rsidRDefault="00F5477B" w:rsidP="00F5477B">
      <w:pPr>
        <w:pStyle w:val="BodyText21"/>
        <w:spacing w:after="120" w:line="100" w:lineRule="atLeast"/>
        <w:jc w:val="left"/>
        <w:rPr>
          <w:szCs w:val="24"/>
          <w:lang w:val="en-GB"/>
        </w:rPr>
      </w:pPr>
      <w:r>
        <w:rPr>
          <w:szCs w:val="24"/>
          <w:lang w:val="en-GB"/>
        </w:rPr>
        <w:t xml:space="preserve">Academic title and degree </w:t>
      </w:r>
      <w:r>
        <w:rPr>
          <w:szCs w:val="24"/>
          <w:lang w:val="en-GB"/>
        </w:rPr>
        <w:tab/>
        <w:t>…………................................................</w:t>
      </w:r>
    </w:p>
    <w:p w14:paraId="60FE958C" w14:textId="77777777" w:rsidR="00F5477B" w:rsidRDefault="00F5477B" w:rsidP="00F5477B">
      <w:pPr>
        <w:pStyle w:val="BodyText21"/>
        <w:spacing w:after="120" w:line="100" w:lineRule="atLeast"/>
        <w:jc w:val="left"/>
        <w:rPr>
          <w:szCs w:val="24"/>
          <w:lang w:val="en-GB"/>
        </w:rPr>
      </w:pPr>
      <w:r>
        <w:rPr>
          <w:szCs w:val="24"/>
          <w:lang w:val="en-GB"/>
        </w:rPr>
        <w:t xml:space="preserve">Telephones (office and mobile) </w:t>
      </w:r>
      <w:r>
        <w:rPr>
          <w:szCs w:val="24"/>
          <w:lang w:val="en-GB"/>
        </w:rPr>
        <w:tab/>
        <w:t>……………….................................</w:t>
      </w:r>
    </w:p>
    <w:p w14:paraId="21BBF9BF" w14:textId="77777777" w:rsidR="00F5477B" w:rsidRDefault="00F5477B" w:rsidP="00F5477B">
      <w:pPr>
        <w:pStyle w:val="BodyText21"/>
        <w:spacing w:after="120" w:line="100" w:lineRule="atLeast"/>
        <w:jc w:val="left"/>
        <w:rPr>
          <w:szCs w:val="24"/>
          <w:lang w:val="en-GB"/>
        </w:rPr>
      </w:pPr>
      <w:r>
        <w:rPr>
          <w:szCs w:val="24"/>
          <w:lang w:val="en-GB"/>
        </w:rPr>
        <w:t>E-mail</w:t>
      </w:r>
      <w:r>
        <w:rPr>
          <w:szCs w:val="24"/>
          <w:lang w:val="en-GB"/>
        </w:rPr>
        <w:tab/>
        <w:t>………............................................................................</w:t>
      </w:r>
    </w:p>
    <w:p w14:paraId="4368DEB7" w14:textId="77777777" w:rsidR="00F5477B" w:rsidRDefault="00F5477B" w:rsidP="00F5477B">
      <w:pPr>
        <w:pStyle w:val="BodyText21"/>
        <w:spacing w:after="120" w:line="100" w:lineRule="atLeast"/>
        <w:jc w:val="left"/>
        <w:rPr>
          <w:szCs w:val="24"/>
          <w:lang w:val="en-GB"/>
        </w:rPr>
      </w:pPr>
      <w:r>
        <w:rPr>
          <w:szCs w:val="24"/>
          <w:lang w:val="en-GB"/>
        </w:rPr>
        <w:t xml:space="preserve">Address </w:t>
      </w:r>
      <w:r>
        <w:rPr>
          <w:szCs w:val="24"/>
          <w:lang w:val="en-GB"/>
        </w:rPr>
        <w:tab/>
        <w:t>………………………………………………………</w:t>
      </w:r>
      <w:proofErr w:type="gramStart"/>
      <w:r>
        <w:rPr>
          <w:szCs w:val="24"/>
          <w:lang w:val="en-GB"/>
        </w:rPr>
        <w:t>…..</w:t>
      </w:r>
      <w:proofErr w:type="gramEnd"/>
    </w:p>
    <w:p w14:paraId="2934F384" w14:textId="77777777" w:rsidR="00F5477B" w:rsidRDefault="00F5477B" w:rsidP="00F5477B">
      <w:pPr>
        <w:pStyle w:val="WW-Numatytasis"/>
        <w:spacing w:after="120"/>
        <w:jc w:val="both"/>
        <w:rPr>
          <w:szCs w:val="24"/>
          <w:lang w:val="en-GB"/>
        </w:rPr>
      </w:pPr>
      <w:r>
        <w:rPr>
          <w:szCs w:val="24"/>
          <w:lang w:val="en-GB"/>
        </w:rPr>
        <w:t>Presentation topic ………………………………………………</w:t>
      </w:r>
      <w:proofErr w:type="gramStart"/>
      <w:r>
        <w:rPr>
          <w:szCs w:val="24"/>
          <w:lang w:val="en-GB"/>
        </w:rPr>
        <w:t>…..</w:t>
      </w:r>
      <w:proofErr w:type="gramEnd"/>
    </w:p>
    <w:p w14:paraId="6F6ECB0B" w14:textId="77777777" w:rsidR="00F5477B" w:rsidRDefault="00F5477B" w:rsidP="00F5477B">
      <w:pPr>
        <w:pStyle w:val="WW-Numatytasis"/>
        <w:spacing w:after="120"/>
        <w:jc w:val="both"/>
        <w:rPr>
          <w:szCs w:val="24"/>
          <w:lang w:val="en-GB"/>
        </w:rPr>
      </w:pPr>
      <w:r>
        <w:rPr>
          <w:szCs w:val="24"/>
          <w:lang w:val="en-GB"/>
        </w:rPr>
        <w:t>Summary of the presentation (200–300 words)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</w:p>
    <w:p w14:paraId="087058C4" w14:textId="77777777" w:rsidR="00F5477B" w:rsidRDefault="00F5477B" w:rsidP="00F5477B">
      <w:pPr>
        <w:pStyle w:val="WW-Numatytasis"/>
        <w:spacing w:after="120"/>
        <w:jc w:val="both"/>
        <w:rPr>
          <w:szCs w:val="24"/>
          <w:lang w:val="en-GB"/>
        </w:rPr>
      </w:pPr>
      <w:r>
        <w:rPr>
          <w:szCs w:val="24"/>
          <w:lang w:val="en-GB"/>
        </w:rPr>
        <w:tab/>
      </w:r>
    </w:p>
    <w:p w14:paraId="5909FCBE" w14:textId="77777777" w:rsidR="00F5477B" w:rsidRDefault="00F5477B" w:rsidP="00F5477B">
      <w:pPr>
        <w:pStyle w:val="WW-Numatytasis"/>
        <w:spacing w:after="120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Required equipment for the presentation </w:t>
      </w:r>
      <w:r>
        <w:rPr>
          <w:szCs w:val="24"/>
          <w:lang w:val="en-GB"/>
        </w:rPr>
        <w:tab/>
        <w:t>.........................................................</w:t>
      </w:r>
    </w:p>
    <w:p w14:paraId="6F31DEEF" w14:textId="77777777" w:rsidR="00F5477B" w:rsidRDefault="00F5477B" w:rsidP="00F5477B">
      <w:pPr>
        <w:pStyle w:val="WW-Numatytasis"/>
        <w:spacing w:after="120"/>
        <w:jc w:val="both"/>
        <w:rPr>
          <w:szCs w:val="24"/>
          <w:lang w:val="en-GB"/>
        </w:rPr>
      </w:pPr>
    </w:p>
    <w:p w14:paraId="674275D3" w14:textId="77777777" w:rsidR="00F5477B" w:rsidRDefault="00F5477B" w:rsidP="00F5477B">
      <w:pPr>
        <w:pStyle w:val="WW-Numatytasis"/>
        <w:spacing w:after="120"/>
        <w:jc w:val="both"/>
        <w:rPr>
          <w:szCs w:val="24"/>
          <w:lang w:val="en-GB"/>
        </w:rPr>
      </w:pPr>
    </w:p>
    <w:p w14:paraId="7BAF1B5B" w14:textId="77777777" w:rsidR="00F5477B" w:rsidRDefault="00F5477B" w:rsidP="00F5477B">
      <w:pPr>
        <w:pStyle w:val="WW-Numatytasis"/>
        <w:spacing w:after="120"/>
        <w:jc w:val="both"/>
        <w:rPr>
          <w:szCs w:val="24"/>
          <w:lang w:val="en-GB"/>
        </w:rPr>
      </w:pPr>
    </w:p>
    <w:p w14:paraId="07B96DFE" w14:textId="77777777" w:rsidR="00F5477B" w:rsidRDefault="00F5477B" w:rsidP="00F5477B">
      <w:pPr>
        <w:pStyle w:val="WW-Numatytasis"/>
        <w:spacing w:after="120"/>
        <w:jc w:val="both"/>
        <w:rPr>
          <w:szCs w:val="24"/>
        </w:rPr>
      </w:pPr>
      <w:r>
        <w:rPr>
          <w:szCs w:val="24"/>
          <w:lang w:val="en-GB"/>
        </w:rPr>
        <w:t xml:space="preserve">Notes: 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</w:p>
    <w:p w14:paraId="6FBD6D88" w14:textId="77777777" w:rsidR="00F5477B" w:rsidRDefault="00F5477B" w:rsidP="00F5477B">
      <w:pPr>
        <w:pStyle w:val="WW-Numatytasis"/>
        <w:ind w:firstLine="1403"/>
      </w:pPr>
    </w:p>
    <w:p w14:paraId="511FE674" w14:textId="77777777" w:rsidR="00F5477B" w:rsidRDefault="00F5477B" w:rsidP="00F5477B">
      <w:pPr>
        <w:pStyle w:val="WW-Numatytasis"/>
        <w:ind w:firstLine="1403"/>
      </w:pPr>
    </w:p>
    <w:p w14:paraId="4FD8C748" w14:textId="77777777" w:rsidR="00F5477B" w:rsidRDefault="00F5477B" w:rsidP="00F5477B">
      <w:pPr>
        <w:pStyle w:val="WW-Numatytasis"/>
        <w:ind w:firstLine="851"/>
        <w:jc w:val="center"/>
      </w:pPr>
    </w:p>
    <w:p w14:paraId="56613935" w14:textId="77777777" w:rsidR="00C00D9F" w:rsidRDefault="00C00D9F"/>
    <w:sectPr w:rsidR="00C00D9F" w:rsidSect="00F5477B">
      <w:pgSz w:w="11906" w:h="16838"/>
      <w:pgMar w:top="1276" w:right="1134" w:bottom="993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default"/>
    <w:sig w:usb0="E0001AFF" w:usb1="500078FF" w:usb2="00000021" w:usb3="00000000" w:csb0="000001BF" w:csb1="00000000"/>
  </w:font>
  <w:font w:name="Droid Sans Fallback">
    <w:altName w:val="SimSun"/>
    <w:charset w:val="01"/>
    <w:family w:val="auto"/>
    <w:pitch w:val="default"/>
    <w:sig w:usb0="00000000" w:usb1="00000000" w:usb2="00000000" w:usb3="00000000" w:csb0="00040001" w:csb1="00000000"/>
  </w:font>
  <w:font w:name="FreeSans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MS Mincho"/>
    <w:charset w:val="80"/>
    <w:family w:val="swiss"/>
    <w:pitch w:val="default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7B"/>
    <w:rsid w:val="00C00D9F"/>
    <w:rsid w:val="00F5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85EC"/>
  <w15:chartTrackingRefBased/>
  <w15:docId w15:val="{01187B65-27BF-4539-92F4-FFA95D10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7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lt-LT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Numatytasis">
    <w:name w:val="WW-Numatytasis"/>
    <w:rsid w:val="00F5477B"/>
    <w:pPr>
      <w:suppressAutoHyphens/>
      <w:spacing w:after="0" w:line="100" w:lineRule="atLeast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lt-LT" w:eastAsia="zh-CN" w:bidi="hi-IN"/>
    </w:rPr>
  </w:style>
  <w:style w:type="paragraph" w:customStyle="1" w:styleId="BodyText21">
    <w:name w:val="Body Text 21"/>
    <w:rsid w:val="00F5477B"/>
    <w:pPr>
      <w:suppressAutoHyphens/>
      <w:spacing w:after="0" w:line="360" w:lineRule="auto"/>
      <w:jc w:val="both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Zenonas Ripinskis</dc:creator>
  <cp:keywords/>
  <dc:description/>
  <cp:lastModifiedBy>Zenonas Ripinskis</cp:lastModifiedBy>
  <cp:revision>1</cp:revision>
  <dcterms:created xsi:type="dcterms:W3CDTF">2021-03-08T08:54:00Z</dcterms:created>
  <dcterms:modified xsi:type="dcterms:W3CDTF">2021-03-08T08:55:00Z</dcterms:modified>
</cp:coreProperties>
</file>