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F8EB1" w14:textId="473E3F18" w:rsidR="007C700A" w:rsidRPr="00AE3B01" w:rsidRDefault="00E04A3D" w:rsidP="007C700A">
      <w:pPr>
        <w:jc w:val="center"/>
        <w:rPr>
          <w:lang w:val="lt-LT"/>
        </w:rPr>
      </w:pPr>
      <w:r>
        <w:rPr>
          <w:noProof/>
        </w:rPr>
        <w:drawing>
          <wp:inline distT="0" distB="0" distL="0" distR="0" wp14:anchorId="6DC93498" wp14:editId="3A075ACE">
            <wp:extent cx="800100" cy="904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1FF6E" w14:textId="77777777" w:rsidR="007C700A" w:rsidRPr="00AE3B01" w:rsidRDefault="007C700A" w:rsidP="007C700A">
      <w:pPr>
        <w:tabs>
          <w:tab w:val="left" w:pos="720"/>
          <w:tab w:val="center" w:pos="4153"/>
          <w:tab w:val="right" w:pos="8306"/>
        </w:tabs>
        <w:rPr>
          <w:rFonts w:ascii="Arial" w:hAnsi="Arial" w:cs="Arial"/>
          <w:sz w:val="22"/>
          <w:szCs w:val="22"/>
          <w:lang w:val="lt-LT"/>
        </w:rPr>
      </w:pPr>
    </w:p>
    <w:p w14:paraId="139104B7" w14:textId="77777777" w:rsidR="007C700A" w:rsidRPr="007A1C4F" w:rsidRDefault="007C700A" w:rsidP="007C700A">
      <w:pPr>
        <w:jc w:val="center"/>
        <w:rPr>
          <w:b/>
          <w:lang w:val="lt-LT"/>
        </w:rPr>
      </w:pPr>
      <w:r w:rsidRPr="007A1C4F">
        <w:rPr>
          <w:b/>
          <w:lang w:val="lt-LT"/>
        </w:rPr>
        <w:t>VILNIAUS UNIVERSITETO</w:t>
      </w:r>
    </w:p>
    <w:p w14:paraId="3D6EAD95" w14:textId="7B0DDD1F" w:rsidR="007C700A" w:rsidRPr="007A1C4F" w:rsidRDefault="00E04A3D" w:rsidP="007C700A">
      <w:pPr>
        <w:jc w:val="center"/>
        <w:rPr>
          <w:b/>
          <w:lang w:val="lt-LT"/>
        </w:rPr>
      </w:pPr>
      <w:r>
        <w:rPr>
          <w:b/>
          <w:lang w:val="lt-LT"/>
        </w:rPr>
        <w:t>ŠIAULIŲ AKADEMIJOS DIREKTORIUS</w:t>
      </w:r>
    </w:p>
    <w:p w14:paraId="5A060372" w14:textId="77777777" w:rsidR="007C700A" w:rsidRPr="007A1C4F" w:rsidRDefault="007C700A" w:rsidP="007C700A">
      <w:pPr>
        <w:tabs>
          <w:tab w:val="left" w:pos="720"/>
          <w:tab w:val="center" w:pos="4153"/>
          <w:tab w:val="right" w:pos="8306"/>
        </w:tabs>
        <w:rPr>
          <w:lang w:val="lt-LT"/>
        </w:rPr>
      </w:pPr>
    </w:p>
    <w:p w14:paraId="33BF0FD8" w14:textId="77777777" w:rsidR="007C700A" w:rsidRPr="007A1C4F" w:rsidRDefault="007C700A" w:rsidP="007C700A">
      <w:pPr>
        <w:tabs>
          <w:tab w:val="left" w:pos="720"/>
          <w:tab w:val="center" w:pos="4153"/>
          <w:tab w:val="right" w:pos="8306"/>
        </w:tabs>
        <w:jc w:val="center"/>
        <w:rPr>
          <w:b/>
          <w:lang w:val="lt-LT"/>
        </w:rPr>
      </w:pPr>
      <w:r w:rsidRPr="007A1C4F">
        <w:rPr>
          <w:b/>
          <w:lang w:val="lt-LT"/>
        </w:rPr>
        <w:t>ĮSAKYMAS</w:t>
      </w:r>
    </w:p>
    <w:p w14:paraId="112264EB" w14:textId="68286A5B" w:rsidR="007C700A" w:rsidRPr="00F8670C" w:rsidRDefault="007C700A" w:rsidP="007C700A">
      <w:pPr>
        <w:tabs>
          <w:tab w:val="left" w:pos="720"/>
          <w:tab w:val="center" w:pos="4153"/>
          <w:tab w:val="right" w:pos="8306"/>
        </w:tabs>
        <w:jc w:val="center"/>
        <w:rPr>
          <w:b/>
          <w:lang w:val="lt-LT"/>
        </w:rPr>
      </w:pPr>
      <w:r w:rsidRPr="00F8670C">
        <w:rPr>
          <w:b/>
          <w:lang w:val="lt-LT"/>
        </w:rPr>
        <w:t xml:space="preserve">DĖL </w:t>
      </w:r>
      <w:r w:rsidR="00C41AC6" w:rsidRPr="00972B82">
        <w:rPr>
          <w:lang w:val="lt-LT"/>
        </w:rPr>
        <w:t>(</w:t>
      </w:r>
      <w:r w:rsidR="00C41AC6" w:rsidRPr="00972B82">
        <w:rPr>
          <w:i/>
          <w:iCs/>
          <w:lang w:val="lt-LT"/>
        </w:rPr>
        <w:t>komisijos</w:t>
      </w:r>
      <w:r w:rsidR="00C41AC6" w:rsidRPr="00972B82">
        <w:rPr>
          <w:lang w:val="lt-LT"/>
        </w:rPr>
        <w:t xml:space="preserve"> </w:t>
      </w:r>
      <w:r w:rsidR="00C41AC6" w:rsidRPr="00972B82">
        <w:rPr>
          <w:i/>
          <w:lang w:val="lt-LT"/>
        </w:rPr>
        <w:t>pavadinimas</w:t>
      </w:r>
      <w:r w:rsidR="00C41AC6" w:rsidRPr="00972B82">
        <w:rPr>
          <w:lang w:val="lt-LT"/>
        </w:rPr>
        <w:t>)</w:t>
      </w:r>
      <w:r w:rsidRPr="00972B82">
        <w:rPr>
          <w:lang w:val="lt-LT"/>
        </w:rPr>
        <w:t xml:space="preserve"> </w:t>
      </w:r>
      <w:r w:rsidRPr="00972B82">
        <w:rPr>
          <w:b/>
          <w:lang w:val="lt-LT"/>
        </w:rPr>
        <w:t>KOMISIJOS SUDARYMO</w:t>
      </w:r>
    </w:p>
    <w:p w14:paraId="6BE8C021" w14:textId="77777777" w:rsidR="007C700A" w:rsidRPr="00AE3B01" w:rsidRDefault="007C700A" w:rsidP="007C700A">
      <w:pPr>
        <w:tabs>
          <w:tab w:val="left" w:pos="720"/>
          <w:tab w:val="center" w:pos="4153"/>
          <w:tab w:val="right" w:pos="8306"/>
        </w:tabs>
        <w:jc w:val="center"/>
        <w:rPr>
          <w:lang w:val="lt-LT"/>
        </w:rPr>
      </w:pPr>
    </w:p>
    <w:p w14:paraId="5A3245E8" w14:textId="13282522" w:rsidR="007C700A" w:rsidRDefault="007C700A" w:rsidP="00F8670C">
      <w:pPr>
        <w:pStyle w:val="Header"/>
        <w:tabs>
          <w:tab w:val="left" w:pos="567"/>
        </w:tabs>
        <w:ind w:firstLine="709"/>
        <w:jc w:val="both"/>
        <w:rPr>
          <w:lang w:val="lt-LT"/>
        </w:rPr>
      </w:pPr>
      <w:r w:rsidRPr="00AE3B01">
        <w:rPr>
          <w:spacing w:val="50"/>
          <w:lang w:val="lt-LT"/>
        </w:rPr>
        <w:tab/>
      </w:r>
      <w:r w:rsidR="00E04A3D" w:rsidRPr="00E04A3D">
        <w:rPr>
          <w:lang w:val="lt-LT"/>
        </w:rPr>
        <w:t>Vadovaudamasi Vilniaus universiteto Šiaulių akademijos nuostatų, patvirtintų Vilniaus universiteto senato 2020</w:t>
      </w:r>
      <w:r w:rsidR="00E04A3D">
        <w:rPr>
          <w:lang w:val="lt-LT"/>
        </w:rPr>
        <w:t> </w:t>
      </w:r>
      <w:r w:rsidR="00E04A3D" w:rsidRPr="00E04A3D">
        <w:rPr>
          <w:lang w:val="lt-LT"/>
        </w:rPr>
        <w:t>m. rugsėjo 22</w:t>
      </w:r>
      <w:r w:rsidR="00E04A3D">
        <w:rPr>
          <w:lang w:val="lt-LT"/>
        </w:rPr>
        <w:t> </w:t>
      </w:r>
      <w:r w:rsidR="00E04A3D" w:rsidRPr="00E04A3D">
        <w:rPr>
          <w:lang w:val="lt-LT"/>
        </w:rPr>
        <w:t>d. nutarimu Nr.</w:t>
      </w:r>
      <w:r w:rsidR="00E04A3D">
        <w:rPr>
          <w:lang w:val="lt-LT"/>
        </w:rPr>
        <w:t> </w:t>
      </w:r>
      <w:r w:rsidR="00E04A3D" w:rsidRPr="00E04A3D">
        <w:rPr>
          <w:lang w:val="lt-LT"/>
        </w:rPr>
        <w:t xml:space="preserve">SPN-44 „Dėl </w:t>
      </w:r>
      <w:proofErr w:type="spellStart"/>
      <w:r w:rsidR="00E04A3D" w:rsidRPr="00E04A3D">
        <w:rPr>
          <w:i/>
          <w:lang w:val="lt-LT"/>
        </w:rPr>
        <w:t>sui</w:t>
      </w:r>
      <w:proofErr w:type="spellEnd"/>
      <w:r w:rsidR="00E04A3D" w:rsidRPr="00E04A3D">
        <w:rPr>
          <w:i/>
          <w:lang w:val="lt-LT"/>
        </w:rPr>
        <w:t xml:space="preserve"> </w:t>
      </w:r>
      <w:proofErr w:type="spellStart"/>
      <w:r w:rsidR="00E04A3D" w:rsidRPr="00E04A3D">
        <w:rPr>
          <w:i/>
          <w:lang w:val="lt-LT"/>
        </w:rPr>
        <w:t>generis</w:t>
      </w:r>
      <w:proofErr w:type="spellEnd"/>
      <w:r w:rsidR="00E04A3D" w:rsidRPr="00E04A3D">
        <w:rPr>
          <w:lang w:val="lt-LT"/>
        </w:rPr>
        <w:t xml:space="preserve"> kamieninio akademinio padalinio Vilniaus universiteto Šiaulių akademijos įsteigimo ir nuostatų patvirtinimo“, 29 punktu</w:t>
      </w:r>
      <w:r w:rsidR="00C565EA">
        <w:rPr>
          <w:lang w:val="lt-LT"/>
        </w:rPr>
        <w:t xml:space="preserve"> ir </w:t>
      </w:r>
      <w:r w:rsidR="00C41AC6">
        <w:rPr>
          <w:lang w:val="lt-LT"/>
        </w:rPr>
        <w:t>(</w:t>
      </w:r>
      <w:r w:rsidR="00C41AC6">
        <w:rPr>
          <w:i/>
          <w:lang w:val="lt-LT"/>
        </w:rPr>
        <w:t xml:space="preserve">preambulėje pratęsiamas įsakymo teisinis pagrindas ir </w:t>
      </w:r>
      <w:r w:rsidR="0036766B">
        <w:rPr>
          <w:i/>
          <w:lang w:val="lt-LT"/>
        </w:rPr>
        <w:t xml:space="preserve">gali būtų nurodomi </w:t>
      </w:r>
      <w:r w:rsidR="00C41AC6">
        <w:rPr>
          <w:i/>
          <w:lang w:val="lt-LT"/>
        </w:rPr>
        <w:t>veiksmų tikslai žodžiais „siekdamas“, „įgyvendindamas“, „vykdydamas“ ar pan.</w:t>
      </w:r>
      <w:r w:rsidR="00C41AC6">
        <w:rPr>
          <w:lang w:val="lt-LT"/>
        </w:rPr>
        <w:t>)</w:t>
      </w:r>
      <w:r w:rsidR="003B5645">
        <w:rPr>
          <w:lang w:val="lt-LT"/>
        </w:rPr>
        <w:t>:</w:t>
      </w:r>
      <w:r w:rsidR="003B5645" w:rsidRPr="00AE3B01">
        <w:rPr>
          <w:lang w:val="lt-LT"/>
        </w:rPr>
        <w:t xml:space="preserve"> </w:t>
      </w:r>
    </w:p>
    <w:p w14:paraId="64B2DF9A" w14:textId="2064099C" w:rsidR="00C06B4B" w:rsidRDefault="008918B5" w:rsidP="00F8670C">
      <w:pPr>
        <w:pStyle w:val="Header"/>
        <w:numPr>
          <w:ilvl w:val="0"/>
          <w:numId w:val="4"/>
        </w:numPr>
        <w:tabs>
          <w:tab w:val="left" w:pos="567"/>
        </w:tabs>
        <w:ind w:left="0" w:firstLine="709"/>
        <w:jc w:val="both"/>
        <w:rPr>
          <w:lang w:val="lt-LT"/>
        </w:rPr>
      </w:pPr>
      <w:r>
        <w:rPr>
          <w:spacing w:val="50"/>
          <w:lang w:val="lt-LT"/>
        </w:rPr>
        <w:t>S</w:t>
      </w:r>
      <w:r w:rsidR="00DD3B81">
        <w:rPr>
          <w:spacing w:val="50"/>
          <w:lang w:val="lt-LT"/>
        </w:rPr>
        <w:t>udarau</w:t>
      </w:r>
      <w:r w:rsidR="00C06B4B" w:rsidRPr="007A1C4F">
        <w:rPr>
          <w:lang w:val="lt-LT"/>
        </w:rPr>
        <w:t xml:space="preserve"> </w:t>
      </w:r>
      <w:r w:rsidR="00455EEF">
        <w:rPr>
          <w:lang w:val="lt-LT"/>
        </w:rPr>
        <w:t xml:space="preserve">šios sudėties </w:t>
      </w:r>
      <w:r w:rsidR="00C41AC6">
        <w:rPr>
          <w:lang w:val="lt-LT"/>
        </w:rPr>
        <w:t>(</w:t>
      </w:r>
      <w:r w:rsidR="00C41AC6" w:rsidRPr="00C41AC6">
        <w:rPr>
          <w:i/>
          <w:iCs/>
          <w:lang w:val="lt-LT"/>
        </w:rPr>
        <w:t>komisijos pavadinimas</w:t>
      </w:r>
      <w:r w:rsidR="00C41AC6">
        <w:rPr>
          <w:lang w:val="lt-LT"/>
        </w:rPr>
        <w:t>)</w:t>
      </w:r>
      <w:r w:rsidR="00C06B4B">
        <w:rPr>
          <w:lang w:val="lt-LT"/>
        </w:rPr>
        <w:t xml:space="preserve"> komisiją</w:t>
      </w:r>
      <w:r w:rsidR="00455EEF">
        <w:rPr>
          <w:lang w:val="lt-LT"/>
        </w:rPr>
        <w:t xml:space="preserve"> (toliau – Komisija)</w:t>
      </w:r>
      <w:r w:rsidR="00C06B4B">
        <w:rPr>
          <w:lang w:val="lt-LT"/>
        </w:rPr>
        <w:t>:</w:t>
      </w:r>
    </w:p>
    <w:p w14:paraId="2DD85529" w14:textId="38D15F4B" w:rsidR="00C06B4B" w:rsidRPr="00972B82" w:rsidRDefault="00C565EA" w:rsidP="00F8670C">
      <w:pPr>
        <w:pStyle w:val="Header"/>
        <w:numPr>
          <w:ilvl w:val="1"/>
          <w:numId w:val="5"/>
        </w:numPr>
        <w:tabs>
          <w:tab w:val="left" w:pos="567"/>
          <w:tab w:val="left" w:pos="851"/>
        </w:tabs>
        <w:ind w:left="0" w:firstLine="709"/>
        <w:jc w:val="both"/>
        <w:rPr>
          <w:lang w:val="lt-LT"/>
        </w:rPr>
      </w:pPr>
      <w:r w:rsidRPr="00972B82">
        <w:rPr>
          <w:lang w:val="lt-LT"/>
        </w:rPr>
        <w:t>(</w:t>
      </w:r>
      <w:r w:rsidR="00C06B4B" w:rsidRPr="00972B82">
        <w:rPr>
          <w:i/>
          <w:iCs/>
          <w:lang w:val="lt-LT"/>
        </w:rPr>
        <w:t xml:space="preserve">Vardas, </w:t>
      </w:r>
      <w:r w:rsidR="008056B2" w:rsidRPr="00972B82">
        <w:rPr>
          <w:i/>
          <w:iCs/>
          <w:lang w:val="lt-LT"/>
        </w:rPr>
        <w:t>p</w:t>
      </w:r>
      <w:r w:rsidR="00C06B4B" w:rsidRPr="00972B82">
        <w:rPr>
          <w:i/>
          <w:iCs/>
          <w:lang w:val="lt-LT"/>
        </w:rPr>
        <w:t>avardė, pareigos</w:t>
      </w:r>
      <w:r w:rsidRPr="00972B82">
        <w:rPr>
          <w:lang w:val="lt-LT"/>
        </w:rPr>
        <w:t>)</w:t>
      </w:r>
      <w:r w:rsidR="00C06B4B" w:rsidRPr="00972B82">
        <w:rPr>
          <w:lang w:val="lt-LT"/>
        </w:rPr>
        <w:t xml:space="preserve"> (</w:t>
      </w:r>
      <w:r w:rsidR="00455EEF" w:rsidRPr="00972B82">
        <w:rPr>
          <w:lang w:val="lt-LT"/>
        </w:rPr>
        <w:t xml:space="preserve">Komisijos </w:t>
      </w:r>
      <w:r w:rsidR="00C06B4B" w:rsidRPr="00972B82">
        <w:rPr>
          <w:lang w:val="lt-LT"/>
        </w:rPr>
        <w:t>pirmininkas</w:t>
      </w:r>
      <w:r w:rsidR="00455EEF" w:rsidRPr="00972B82">
        <w:rPr>
          <w:lang w:val="lt-LT"/>
        </w:rPr>
        <w:t xml:space="preserve"> (-ė)</w:t>
      </w:r>
      <w:r w:rsidR="00C06B4B" w:rsidRPr="00972B82">
        <w:rPr>
          <w:lang w:val="lt-LT"/>
        </w:rPr>
        <w:t>)</w:t>
      </w:r>
      <w:r w:rsidR="0059746D" w:rsidRPr="00972B82">
        <w:rPr>
          <w:lang w:val="lt-LT"/>
        </w:rPr>
        <w:t>;</w:t>
      </w:r>
    </w:p>
    <w:p w14:paraId="1DDCA1AE" w14:textId="14EC84BF" w:rsidR="00C06B4B" w:rsidRPr="00972B82" w:rsidRDefault="00C565EA" w:rsidP="00F8670C">
      <w:pPr>
        <w:pStyle w:val="Header"/>
        <w:numPr>
          <w:ilvl w:val="1"/>
          <w:numId w:val="5"/>
        </w:numPr>
        <w:tabs>
          <w:tab w:val="left" w:pos="567"/>
          <w:tab w:val="left" w:pos="851"/>
        </w:tabs>
        <w:ind w:left="0" w:firstLine="709"/>
        <w:jc w:val="both"/>
        <w:rPr>
          <w:lang w:val="lt-LT"/>
        </w:rPr>
      </w:pPr>
      <w:r w:rsidRPr="00972B82">
        <w:rPr>
          <w:lang w:val="lt-LT"/>
        </w:rPr>
        <w:t>(</w:t>
      </w:r>
      <w:r w:rsidR="00C06B4B" w:rsidRPr="00972B82">
        <w:rPr>
          <w:i/>
          <w:iCs/>
          <w:lang w:val="lt-LT"/>
        </w:rPr>
        <w:t xml:space="preserve">Vardas, </w:t>
      </w:r>
      <w:r w:rsidR="008056B2" w:rsidRPr="00972B82">
        <w:rPr>
          <w:i/>
          <w:iCs/>
          <w:lang w:val="lt-LT"/>
        </w:rPr>
        <w:t>p</w:t>
      </w:r>
      <w:r w:rsidR="00C06B4B" w:rsidRPr="00972B82">
        <w:rPr>
          <w:i/>
          <w:iCs/>
          <w:lang w:val="lt-LT"/>
        </w:rPr>
        <w:t>avardė, pareigos</w:t>
      </w:r>
      <w:r w:rsidRPr="00972B82">
        <w:rPr>
          <w:lang w:val="lt-LT"/>
        </w:rPr>
        <w:t xml:space="preserve">) </w:t>
      </w:r>
      <w:r w:rsidR="00455EEF" w:rsidRPr="00972B82">
        <w:rPr>
          <w:lang w:val="lt-LT"/>
        </w:rPr>
        <w:t>(Komisijos pirmininko pavaduotojas (-a))</w:t>
      </w:r>
      <w:r w:rsidR="0059746D" w:rsidRPr="00972B82">
        <w:rPr>
          <w:lang w:val="lt-LT"/>
        </w:rPr>
        <w:t>;</w:t>
      </w:r>
    </w:p>
    <w:p w14:paraId="1A2D2C4D" w14:textId="20BDF29B" w:rsidR="00455EEF" w:rsidRPr="00972B82" w:rsidRDefault="00C565EA" w:rsidP="00F8670C">
      <w:pPr>
        <w:pStyle w:val="Header"/>
        <w:numPr>
          <w:ilvl w:val="1"/>
          <w:numId w:val="5"/>
        </w:numPr>
        <w:tabs>
          <w:tab w:val="left" w:pos="567"/>
          <w:tab w:val="left" w:pos="851"/>
        </w:tabs>
        <w:ind w:left="0" w:firstLine="709"/>
        <w:jc w:val="both"/>
        <w:rPr>
          <w:lang w:val="lt-LT"/>
        </w:rPr>
      </w:pPr>
      <w:r w:rsidRPr="00972B82">
        <w:rPr>
          <w:lang w:val="lt-LT"/>
        </w:rPr>
        <w:t>(</w:t>
      </w:r>
      <w:r w:rsidR="00455EEF" w:rsidRPr="00972B82">
        <w:rPr>
          <w:i/>
          <w:iCs/>
          <w:lang w:val="lt-LT"/>
        </w:rPr>
        <w:t xml:space="preserve">Vardas, </w:t>
      </w:r>
      <w:r w:rsidR="008056B2" w:rsidRPr="00972B82">
        <w:rPr>
          <w:i/>
          <w:iCs/>
          <w:lang w:val="lt-LT"/>
        </w:rPr>
        <w:t>p</w:t>
      </w:r>
      <w:r w:rsidR="00455EEF" w:rsidRPr="00972B82">
        <w:rPr>
          <w:i/>
          <w:iCs/>
          <w:lang w:val="lt-LT"/>
        </w:rPr>
        <w:t>avardė, pareigos</w:t>
      </w:r>
      <w:r w:rsidRPr="00972B82">
        <w:rPr>
          <w:lang w:val="lt-LT"/>
        </w:rPr>
        <w:t>)</w:t>
      </w:r>
      <w:r w:rsidR="008918B5" w:rsidRPr="00972B82">
        <w:rPr>
          <w:rStyle w:val="FootnoteReference"/>
          <w:lang w:val="lt-LT"/>
        </w:rPr>
        <w:footnoteReference w:id="1"/>
      </w:r>
      <w:r w:rsidR="00455EEF" w:rsidRPr="00972B82">
        <w:rPr>
          <w:i/>
          <w:iCs/>
          <w:lang w:val="lt-LT"/>
        </w:rPr>
        <w:t>;</w:t>
      </w:r>
    </w:p>
    <w:p w14:paraId="69091822" w14:textId="1EF10217" w:rsidR="008918B5" w:rsidRPr="00972B82" w:rsidRDefault="00C565EA" w:rsidP="00F8670C">
      <w:pPr>
        <w:pStyle w:val="Header"/>
        <w:numPr>
          <w:ilvl w:val="1"/>
          <w:numId w:val="5"/>
        </w:numPr>
        <w:tabs>
          <w:tab w:val="left" w:pos="567"/>
          <w:tab w:val="left" w:pos="851"/>
        </w:tabs>
        <w:ind w:left="0" w:firstLine="709"/>
        <w:jc w:val="both"/>
        <w:rPr>
          <w:lang w:val="lt-LT"/>
        </w:rPr>
      </w:pPr>
      <w:r w:rsidRPr="00972B82">
        <w:rPr>
          <w:lang w:val="lt-LT"/>
        </w:rPr>
        <w:t>(</w:t>
      </w:r>
      <w:r w:rsidR="00455EEF" w:rsidRPr="00972B82">
        <w:rPr>
          <w:i/>
          <w:iCs/>
          <w:lang w:val="lt-LT"/>
        </w:rPr>
        <w:t xml:space="preserve">Vardas, </w:t>
      </w:r>
      <w:r w:rsidR="008056B2" w:rsidRPr="00972B82">
        <w:rPr>
          <w:i/>
          <w:iCs/>
          <w:lang w:val="lt-LT"/>
        </w:rPr>
        <w:t>p</w:t>
      </w:r>
      <w:r w:rsidR="00455EEF" w:rsidRPr="00972B82">
        <w:rPr>
          <w:i/>
          <w:iCs/>
          <w:lang w:val="lt-LT"/>
        </w:rPr>
        <w:t>avardė, pareigos</w:t>
      </w:r>
      <w:r w:rsidRPr="00972B82">
        <w:rPr>
          <w:lang w:val="lt-LT"/>
        </w:rPr>
        <w:t>)</w:t>
      </w:r>
      <w:r w:rsidR="00455EEF" w:rsidRPr="00972B82">
        <w:rPr>
          <w:i/>
          <w:iCs/>
          <w:lang w:val="lt-LT"/>
        </w:rPr>
        <w:t>.</w:t>
      </w:r>
    </w:p>
    <w:p w14:paraId="16DAAD33" w14:textId="19F519CF" w:rsidR="008918B5" w:rsidRPr="006811C2" w:rsidRDefault="008918B5" w:rsidP="00F8670C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val="lt-LT"/>
        </w:rPr>
      </w:pPr>
      <w:r>
        <w:rPr>
          <w:spacing w:val="50"/>
          <w:lang w:val="lt-LT"/>
        </w:rPr>
        <w:t>Pripažįstu</w:t>
      </w:r>
      <w:r w:rsidRPr="006811C2">
        <w:rPr>
          <w:lang w:val="lt-LT"/>
        </w:rPr>
        <w:t xml:space="preserve"> netekusiu galios Vilniaus universiteto </w:t>
      </w:r>
      <w:r w:rsidR="00E04A3D">
        <w:rPr>
          <w:lang w:val="lt-LT"/>
        </w:rPr>
        <w:t>Šiaulių akademijos direktoriaus</w:t>
      </w:r>
      <w:r w:rsidRPr="006811C2">
        <w:rPr>
          <w:lang w:val="lt-LT"/>
        </w:rPr>
        <w:t xml:space="preserve"> 20___ m. .......... ..... d</w:t>
      </w:r>
      <w:r>
        <w:rPr>
          <w:lang w:val="lt-LT"/>
        </w:rPr>
        <w:t>. įsakymą Nr. ...... „Dėl (</w:t>
      </w:r>
      <w:r w:rsidRPr="006811C2">
        <w:rPr>
          <w:i/>
          <w:lang w:val="lt-LT"/>
        </w:rPr>
        <w:t>teisės akto pavadinimas</w:t>
      </w:r>
      <w:r>
        <w:rPr>
          <w:lang w:val="lt-LT"/>
        </w:rPr>
        <w:t>)“.</w:t>
      </w:r>
      <w:r>
        <w:rPr>
          <w:rStyle w:val="FootnoteReference"/>
          <w:lang w:val="lt-LT"/>
        </w:rPr>
        <w:footnoteReference w:id="2"/>
      </w:r>
    </w:p>
    <w:p w14:paraId="6235AE21" w14:textId="77777777" w:rsidR="00D120E5" w:rsidRPr="00655148" w:rsidRDefault="00D120E5" w:rsidP="003B5645">
      <w:pPr>
        <w:rPr>
          <w:lang w:val="lt-LT"/>
        </w:rPr>
      </w:pPr>
      <w:bookmarkStart w:id="2" w:name="_GoBack"/>
      <w:bookmarkEnd w:id="2"/>
    </w:p>
    <w:sectPr w:rsidR="00D120E5" w:rsidRPr="00655148" w:rsidSect="00652328">
      <w:headerReference w:type="default" r:id="rId9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3BC21BC" w16cex:dateUtc="2023-10-31T06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623A6" w14:textId="77777777" w:rsidR="005133A2" w:rsidRDefault="005133A2">
      <w:r>
        <w:separator/>
      </w:r>
    </w:p>
  </w:endnote>
  <w:endnote w:type="continuationSeparator" w:id="0">
    <w:p w14:paraId="1A91DC26" w14:textId="77777777" w:rsidR="005133A2" w:rsidRDefault="0051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80B7A" w14:textId="77777777" w:rsidR="005133A2" w:rsidRDefault="005133A2">
      <w:r>
        <w:separator/>
      </w:r>
    </w:p>
  </w:footnote>
  <w:footnote w:type="continuationSeparator" w:id="0">
    <w:p w14:paraId="4E21200E" w14:textId="77777777" w:rsidR="005133A2" w:rsidRDefault="005133A2">
      <w:r>
        <w:continuationSeparator/>
      </w:r>
    </w:p>
  </w:footnote>
  <w:footnote w:id="1">
    <w:p w14:paraId="18DFE840" w14:textId="054A8EF5" w:rsidR="008918B5" w:rsidRPr="00F8670C" w:rsidRDefault="008918B5">
      <w:pPr>
        <w:pStyle w:val="FootnoteText"/>
        <w:rPr>
          <w:lang w:val="lt-LT"/>
        </w:rPr>
      </w:pPr>
      <w:r>
        <w:rPr>
          <w:rStyle w:val="FootnoteReference"/>
        </w:rPr>
        <w:footnoteRef/>
      </w:r>
      <w:r w:rsidRPr="00C77EC2">
        <w:rPr>
          <w:lang w:val="it-IT"/>
          <w:rPrChange w:id="0" w:author="Aušrinė Tverskytė" w:date="2024-02-13T09:26:00Z">
            <w:rPr/>
          </w:rPrChange>
        </w:rPr>
        <w:t xml:space="preserve"> </w:t>
      </w:r>
      <w:r w:rsidR="005006B4" w:rsidRPr="00C77EC2">
        <w:rPr>
          <w:lang w:val="it-IT"/>
          <w:rPrChange w:id="1" w:author="Aušrinė Tverskytė" w:date="2024-02-13T09:26:00Z">
            <w:rPr/>
          </w:rPrChange>
        </w:rPr>
        <w:t>Paprastai na</w:t>
      </w:r>
      <w:proofErr w:type="spellStart"/>
      <w:r>
        <w:rPr>
          <w:lang w:val="lt-LT"/>
        </w:rPr>
        <w:t>riai</w:t>
      </w:r>
      <w:proofErr w:type="spellEnd"/>
      <w:r>
        <w:rPr>
          <w:lang w:val="lt-LT"/>
        </w:rPr>
        <w:t xml:space="preserve"> išvardijami abėcėlės tvarka pagal </w:t>
      </w:r>
      <w:r w:rsidR="005006B4">
        <w:rPr>
          <w:lang w:val="lt-LT"/>
        </w:rPr>
        <w:t>pavardę.</w:t>
      </w:r>
    </w:p>
  </w:footnote>
  <w:footnote w:id="2">
    <w:p w14:paraId="5E33302D" w14:textId="77777777" w:rsidR="008918B5" w:rsidRPr="006811C2" w:rsidRDefault="008918B5" w:rsidP="008918B5">
      <w:pPr>
        <w:pStyle w:val="FootnoteText"/>
        <w:jc w:val="both"/>
        <w:rPr>
          <w:lang w:val="lt-LT"/>
        </w:rPr>
      </w:pPr>
      <w:r w:rsidRPr="006811C2">
        <w:rPr>
          <w:rStyle w:val="FootnoteReference"/>
          <w:lang w:val="lt-LT"/>
        </w:rPr>
        <w:footnoteRef/>
      </w:r>
      <w:r w:rsidRPr="006811C2">
        <w:rPr>
          <w:lang w:val="lt-LT"/>
        </w:rPr>
        <w:t xml:space="preserve"> Jeigu priimamu įsakymu nustatomas naujas reguliavimas, tuo pačiu teisės aktu siūlytina pripažinti netekusiu galios ankstesnį įsakymą, reguliavusį tuos pačius dalykus.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2643720"/>
      <w:docPartObj>
        <w:docPartGallery w:val="Page Numbers (Top of Page)"/>
        <w:docPartUnique/>
      </w:docPartObj>
    </w:sdtPr>
    <w:sdtEndPr/>
    <w:sdtContent>
      <w:p w14:paraId="7575EACC" w14:textId="77777777" w:rsidR="004C5BFE" w:rsidRDefault="00C5612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5948">
          <w:rPr>
            <w:noProof/>
            <w:lang w:val="lt-LT"/>
          </w:rPr>
          <w:t>2</w:t>
        </w:r>
        <w:r>
          <w:fldChar w:fldCharType="end"/>
        </w:r>
      </w:p>
    </w:sdtContent>
  </w:sdt>
  <w:p w14:paraId="47BD96C9" w14:textId="77777777" w:rsidR="004C5BFE" w:rsidRDefault="004C5B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594E"/>
    <w:multiLevelType w:val="multilevel"/>
    <w:tmpl w:val="649081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3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1" w15:restartNumberingAfterBreak="0">
    <w:nsid w:val="115632F2"/>
    <w:multiLevelType w:val="multilevel"/>
    <w:tmpl w:val="ABB48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4A46586"/>
    <w:multiLevelType w:val="hybridMultilevel"/>
    <w:tmpl w:val="FF2843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850B2"/>
    <w:multiLevelType w:val="hybridMultilevel"/>
    <w:tmpl w:val="219CD5CE"/>
    <w:lvl w:ilvl="0" w:tplc="E9E22D9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86C32"/>
    <w:multiLevelType w:val="hybridMultilevel"/>
    <w:tmpl w:val="05D8AA7A"/>
    <w:lvl w:ilvl="0" w:tplc="385CA0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šrinė Tverskytė">
    <w15:presenceInfo w15:providerId="AD" w15:userId="S-1-5-21-2807464210-1252168228-3812300886-1453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0A"/>
    <w:rsid w:val="000418E3"/>
    <w:rsid w:val="00097476"/>
    <w:rsid w:val="000B57FB"/>
    <w:rsid w:val="00135444"/>
    <w:rsid w:val="00152731"/>
    <w:rsid w:val="00184D52"/>
    <w:rsid w:val="002337C5"/>
    <w:rsid w:val="0024446D"/>
    <w:rsid w:val="002758C6"/>
    <w:rsid w:val="002C0225"/>
    <w:rsid w:val="002F6B17"/>
    <w:rsid w:val="0036766B"/>
    <w:rsid w:val="003919AD"/>
    <w:rsid w:val="003B5645"/>
    <w:rsid w:val="004233DD"/>
    <w:rsid w:val="004234D9"/>
    <w:rsid w:val="00455EEF"/>
    <w:rsid w:val="00457785"/>
    <w:rsid w:val="004C5BFE"/>
    <w:rsid w:val="005006B4"/>
    <w:rsid w:val="00501E74"/>
    <w:rsid w:val="0050592B"/>
    <w:rsid w:val="005133A2"/>
    <w:rsid w:val="00517AD7"/>
    <w:rsid w:val="0059746D"/>
    <w:rsid w:val="005E2077"/>
    <w:rsid w:val="00655148"/>
    <w:rsid w:val="006D5F2A"/>
    <w:rsid w:val="00726C52"/>
    <w:rsid w:val="00730BE8"/>
    <w:rsid w:val="007C08AB"/>
    <w:rsid w:val="007C700A"/>
    <w:rsid w:val="008056B2"/>
    <w:rsid w:val="00807939"/>
    <w:rsid w:val="00812A99"/>
    <w:rsid w:val="00854C42"/>
    <w:rsid w:val="0087357E"/>
    <w:rsid w:val="00885B9C"/>
    <w:rsid w:val="008918B5"/>
    <w:rsid w:val="008C0EA5"/>
    <w:rsid w:val="00937F1E"/>
    <w:rsid w:val="00972B82"/>
    <w:rsid w:val="00997CE0"/>
    <w:rsid w:val="009E7614"/>
    <w:rsid w:val="00A726B5"/>
    <w:rsid w:val="00A761A7"/>
    <w:rsid w:val="00AC6509"/>
    <w:rsid w:val="00AC72A5"/>
    <w:rsid w:val="00B119EC"/>
    <w:rsid w:val="00BD2E58"/>
    <w:rsid w:val="00C06B4B"/>
    <w:rsid w:val="00C41AC6"/>
    <w:rsid w:val="00C56123"/>
    <w:rsid w:val="00C565EA"/>
    <w:rsid w:val="00C56689"/>
    <w:rsid w:val="00C77EC2"/>
    <w:rsid w:val="00CB386A"/>
    <w:rsid w:val="00D120E5"/>
    <w:rsid w:val="00DD3B81"/>
    <w:rsid w:val="00E04A3D"/>
    <w:rsid w:val="00EC0FAF"/>
    <w:rsid w:val="00F43406"/>
    <w:rsid w:val="00F8670C"/>
    <w:rsid w:val="00FB7D2D"/>
    <w:rsid w:val="00FD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C725"/>
  <w15:chartTrackingRefBased/>
  <w15:docId w15:val="{2A5C1E92-B454-4E3E-BF4A-48CDF950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C700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7C700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7C700A"/>
  </w:style>
  <w:style w:type="character" w:styleId="CommentReference">
    <w:name w:val="annotation reference"/>
    <w:basedOn w:val="DefaultParagraphFont"/>
    <w:uiPriority w:val="99"/>
    <w:semiHidden/>
    <w:unhideWhenUsed/>
    <w:rsid w:val="007C7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70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700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B4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C0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0E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0EA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C0EA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E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EC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F978A-F9FF-49A4-82EB-D57D6027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Gendvilė Švagerė</dc:creator>
  <cp:keywords/>
  <dc:description/>
  <cp:lastModifiedBy>Aušrinė Tverskytė</cp:lastModifiedBy>
  <cp:revision>25</cp:revision>
  <dcterms:created xsi:type="dcterms:W3CDTF">2023-10-25T08:47:00Z</dcterms:created>
  <dcterms:modified xsi:type="dcterms:W3CDTF">2024-03-12T14:12:00Z</dcterms:modified>
</cp:coreProperties>
</file>